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715"/>
        <w:gridCol w:w="4284"/>
      </w:tblGrid>
      <w:tr w:rsidR="00C503E3" w:rsidTr="00F52299">
        <w:tc>
          <w:tcPr>
            <w:tcW w:w="44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80"/>
            </w:tblGrid>
            <w:tr w:rsidR="00F76FC7" w:rsidTr="00F56618">
              <w:tc>
                <w:tcPr>
                  <w:tcW w:w="3780" w:type="dxa"/>
                </w:tcPr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РФ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Республика      Коми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Управление образования МР «Печора»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Муниципальное  общеобразовательное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учреждение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«Основная  общеобразовательная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школа  п. Чикшино»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FA4440">
                    <w:rPr>
                      <w:sz w:val="16"/>
                      <w:szCs w:val="16"/>
                    </w:rPr>
                    <w:t>Чикшин</w:t>
                  </w:r>
                  <w:proofErr w:type="spellEnd"/>
                  <w:r w:rsidRPr="00FA4440"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FA4440">
                    <w:rPr>
                      <w:sz w:val="16"/>
                      <w:szCs w:val="16"/>
                    </w:rPr>
                    <w:t>посёлокса</w:t>
                  </w:r>
                  <w:proofErr w:type="spellEnd"/>
                  <w:r w:rsidRPr="00FA444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440">
                    <w:rPr>
                      <w:sz w:val="16"/>
                      <w:szCs w:val="16"/>
                    </w:rPr>
                    <w:t>медшор</w:t>
                  </w:r>
                  <w:proofErr w:type="spellEnd"/>
                  <w:r w:rsidRPr="00FA444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FA4440">
                    <w:rPr>
                      <w:sz w:val="16"/>
                      <w:szCs w:val="16"/>
                    </w:rPr>
                    <w:t>вел</w:t>
                  </w:r>
                  <w:proofErr w:type="gramEnd"/>
                  <w:r w:rsidRPr="00FA4440">
                    <w:rPr>
                      <w:sz w:val="16"/>
                      <w:szCs w:val="16"/>
                    </w:rPr>
                    <w:t>öдан</w:t>
                  </w:r>
                  <w:proofErr w:type="spellEnd"/>
                  <w:r w:rsidRPr="00FA4440">
                    <w:rPr>
                      <w:sz w:val="16"/>
                      <w:szCs w:val="16"/>
                    </w:rPr>
                    <w:t xml:space="preserve"> школа»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A4440">
                    <w:rPr>
                      <w:sz w:val="16"/>
                      <w:szCs w:val="16"/>
                    </w:rPr>
                    <w:t>Муниципалнöй</w:t>
                  </w:r>
                  <w:proofErr w:type="spellEnd"/>
                  <w:r w:rsidRPr="00FA444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FA4440">
                    <w:rPr>
                      <w:sz w:val="16"/>
                      <w:szCs w:val="16"/>
                    </w:rPr>
                    <w:t>вел</w:t>
                  </w:r>
                  <w:proofErr w:type="gramEnd"/>
                  <w:r w:rsidRPr="00FA4440">
                    <w:rPr>
                      <w:sz w:val="16"/>
                      <w:szCs w:val="16"/>
                    </w:rPr>
                    <w:t>öдан</w:t>
                  </w:r>
                  <w:proofErr w:type="spellEnd"/>
                  <w:r w:rsidRPr="00FA4440">
                    <w:rPr>
                      <w:sz w:val="16"/>
                      <w:szCs w:val="16"/>
                    </w:rPr>
                    <w:t xml:space="preserve"> учреждение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(МОУ ООШ п.Чикшино)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>169640      Республика Коми, г</w:t>
                  </w:r>
                  <w:proofErr w:type="gramStart"/>
                  <w:r w:rsidRPr="00FA4440">
                    <w:rPr>
                      <w:sz w:val="16"/>
                      <w:szCs w:val="16"/>
                    </w:rPr>
                    <w:t>.П</w:t>
                  </w:r>
                  <w:proofErr w:type="gramEnd"/>
                  <w:r w:rsidRPr="00FA4440">
                    <w:rPr>
                      <w:sz w:val="16"/>
                      <w:szCs w:val="16"/>
                    </w:rPr>
                    <w:t>ечора,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 w:rsidRPr="00FA4440">
                    <w:rPr>
                      <w:sz w:val="16"/>
                      <w:szCs w:val="16"/>
                    </w:rPr>
                    <w:t xml:space="preserve">п. Чикшино, ул. </w:t>
                  </w:r>
                  <w:proofErr w:type="gramStart"/>
                  <w:r w:rsidRPr="00FA4440">
                    <w:rPr>
                      <w:sz w:val="16"/>
                      <w:szCs w:val="16"/>
                    </w:rPr>
                    <w:t>Центральная</w:t>
                  </w:r>
                  <w:proofErr w:type="gramEnd"/>
                  <w:r w:rsidRPr="00FA4440">
                    <w:rPr>
                      <w:sz w:val="16"/>
                      <w:szCs w:val="16"/>
                    </w:rPr>
                    <w:t>, 1а, тел.90-130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proofErr w:type="spellStart"/>
                  <w:r w:rsidRPr="00FA4440">
                    <w:rPr>
                      <w:sz w:val="16"/>
                      <w:szCs w:val="16"/>
                      <w:lang w:val="de-DE"/>
                    </w:rPr>
                    <w:t>e-mail</w:t>
                  </w:r>
                  <w:proofErr w:type="spellEnd"/>
                  <w:r w:rsidRPr="00FA4440">
                    <w:rPr>
                      <w:sz w:val="16"/>
                      <w:szCs w:val="16"/>
                      <w:lang w:val="de-DE"/>
                    </w:rPr>
                    <w:t>: soshp.chikshino@yandex.ru</w:t>
                  </w:r>
                </w:p>
                <w:p w:rsidR="00F76FC7" w:rsidRPr="00FA4440" w:rsidRDefault="00F76FC7" w:rsidP="00F56618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</w:p>
                <w:p w:rsidR="00F76FC7" w:rsidRPr="00FA4440" w:rsidRDefault="008A70C1" w:rsidP="00F566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  01</w:t>
                  </w:r>
                  <w:r w:rsidR="00F76FC7">
                    <w:rPr>
                      <w:sz w:val="16"/>
                      <w:szCs w:val="16"/>
                    </w:rPr>
                    <w:t>. 09</w:t>
                  </w:r>
                  <w:r w:rsidR="00F76FC7" w:rsidRPr="00FA4440">
                    <w:rPr>
                      <w:sz w:val="16"/>
                      <w:szCs w:val="16"/>
                    </w:rPr>
                    <w:t>.</w:t>
                  </w:r>
                  <w:r w:rsidR="00F76FC7">
                    <w:rPr>
                      <w:sz w:val="16"/>
                      <w:szCs w:val="16"/>
                    </w:rPr>
                    <w:t xml:space="preserve"> </w:t>
                  </w:r>
                  <w:r w:rsidR="00986F42">
                    <w:rPr>
                      <w:sz w:val="16"/>
                      <w:szCs w:val="16"/>
                    </w:rPr>
                    <w:t>2021</w:t>
                  </w:r>
                  <w:r w:rsidR="00F76FC7" w:rsidRPr="00FA4440">
                    <w:rPr>
                      <w:sz w:val="16"/>
                      <w:szCs w:val="16"/>
                    </w:rPr>
                    <w:t xml:space="preserve"> г</w:t>
                  </w:r>
                  <w:r w:rsidR="008B476D">
                    <w:rPr>
                      <w:sz w:val="16"/>
                      <w:szCs w:val="16"/>
                    </w:rPr>
                    <w:t xml:space="preserve">.          №  </w:t>
                  </w:r>
                  <w:r w:rsidR="00986F42">
                    <w:rPr>
                      <w:sz w:val="16"/>
                      <w:szCs w:val="16"/>
                      <w:u w:val="single"/>
                    </w:rPr>
                    <w:t>236</w:t>
                  </w:r>
                </w:p>
                <w:p w:rsidR="00F76FC7" w:rsidRDefault="00F76FC7" w:rsidP="00F56618">
                  <w:pPr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           </w:t>
                  </w:r>
                </w:p>
              </w:tc>
            </w:tr>
          </w:tbl>
          <w:p w:rsidR="00C503E3" w:rsidRPr="00663F4F" w:rsidRDefault="00C503E3" w:rsidP="00F52299">
            <w:pPr>
              <w:jc w:val="center"/>
            </w:pPr>
          </w:p>
        </w:tc>
        <w:tc>
          <w:tcPr>
            <w:tcW w:w="1080" w:type="dxa"/>
          </w:tcPr>
          <w:p w:rsidR="00C503E3" w:rsidRDefault="00C503E3" w:rsidP="00F52299"/>
          <w:p w:rsidR="00C503E3" w:rsidRPr="00794327" w:rsidRDefault="00C503E3" w:rsidP="00F52299"/>
          <w:p w:rsidR="00C503E3" w:rsidRPr="00794327" w:rsidRDefault="00C503E3" w:rsidP="00F52299"/>
          <w:p w:rsidR="00C503E3" w:rsidRPr="00794327" w:rsidRDefault="00C503E3" w:rsidP="00F52299"/>
          <w:p w:rsidR="00C503E3" w:rsidRPr="00794327" w:rsidRDefault="00C503E3" w:rsidP="00F52299"/>
          <w:p w:rsidR="00C503E3" w:rsidRPr="00794327" w:rsidRDefault="00C503E3" w:rsidP="00F52299"/>
          <w:p w:rsidR="00C503E3" w:rsidRPr="00794327" w:rsidRDefault="00C503E3" w:rsidP="00F52299"/>
          <w:p w:rsidR="00C503E3" w:rsidRDefault="00C503E3" w:rsidP="00F52299"/>
          <w:p w:rsidR="00C503E3" w:rsidRPr="00794327" w:rsidRDefault="00C503E3" w:rsidP="00F52299">
            <w:pPr>
              <w:rPr>
                <w:b/>
              </w:rPr>
            </w:pPr>
            <w:r>
              <w:rPr>
                <w:b/>
              </w:rPr>
              <w:t xml:space="preserve">ОБЪЕМНЫЕ </w:t>
            </w:r>
          </w:p>
          <w:p w:rsidR="00C503E3" w:rsidRPr="00794327" w:rsidRDefault="00C503E3" w:rsidP="00F52299">
            <w:r w:rsidRPr="00794327">
              <w:rPr>
                <w:b/>
              </w:rPr>
              <w:t xml:space="preserve">МОУ « ООШ </w:t>
            </w:r>
          </w:p>
        </w:tc>
        <w:tc>
          <w:tcPr>
            <w:tcW w:w="4500" w:type="dxa"/>
          </w:tcPr>
          <w:p w:rsidR="00C503E3" w:rsidRDefault="00C503E3" w:rsidP="00F52299"/>
          <w:p w:rsidR="00C503E3" w:rsidRPr="00794327" w:rsidRDefault="00C503E3" w:rsidP="00F52299"/>
          <w:p w:rsidR="00C503E3" w:rsidRPr="00794327" w:rsidRDefault="00C503E3" w:rsidP="00F52299"/>
          <w:p w:rsidR="00C503E3" w:rsidRPr="00794327" w:rsidRDefault="00C503E3" w:rsidP="00F52299"/>
          <w:p w:rsidR="00C503E3" w:rsidRPr="00794327" w:rsidRDefault="00C503E3" w:rsidP="00F52299"/>
          <w:p w:rsidR="00C503E3" w:rsidRPr="00794327" w:rsidRDefault="00C503E3" w:rsidP="00F52299"/>
          <w:p w:rsidR="00C503E3" w:rsidRDefault="00C503E3" w:rsidP="00F52299"/>
          <w:p w:rsidR="00C503E3" w:rsidRDefault="00C503E3" w:rsidP="00F52299"/>
          <w:p w:rsidR="00C503E3" w:rsidRDefault="00C503E3" w:rsidP="00F52299">
            <w:r w:rsidRPr="00794327">
              <w:rPr>
                <w:b/>
              </w:rPr>
              <w:t>ПОКАЗАТЕЛИ</w:t>
            </w:r>
          </w:p>
          <w:p w:rsidR="00C503E3" w:rsidRPr="00794327" w:rsidRDefault="00C503E3" w:rsidP="00F52299">
            <w:pPr>
              <w:rPr>
                <w:b/>
              </w:rPr>
            </w:pPr>
            <w:r w:rsidRPr="00794327">
              <w:rPr>
                <w:b/>
              </w:rPr>
              <w:t>п.</w:t>
            </w:r>
            <w:r w:rsidR="00FE1E49">
              <w:rPr>
                <w:b/>
              </w:rPr>
              <w:t xml:space="preserve"> </w:t>
            </w:r>
            <w:r w:rsidRPr="00794327">
              <w:rPr>
                <w:b/>
              </w:rPr>
              <w:t>Чикшино»</w:t>
            </w:r>
            <w:r>
              <w:rPr>
                <w:b/>
              </w:rPr>
              <w:t xml:space="preserve">   </w:t>
            </w:r>
            <w:r w:rsidR="00986F42">
              <w:rPr>
                <w:b/>
              </w:rPr>
              <w:t>на  01.09.2021</w:t>
            </w:r>
            <w:r w:rsidR="001907EF">
              <w:rPr>
                <w:b/>
              </w:rPr>
              <w:t>г.</w:t>
            </w:r>
          </w:p>
          <w:p w:rsidR="00C503E3" w:rsidRPr="00794327" w:rsidRDefault="00C503E3" w:rsidP="00F52299"/>
        </w:tc>
      </w:tr>
      <w:tr w:rsidR="00C503E3" w:rsidTr="00F52299">
        <w:tc>
          <w:tcPr>
            <w:tcW w:w="10008" w:type="dxa"/>
            <w:gridSpan w:val="3"/>
          </w:tcPr>
          <w:tbl>
            <w:tblPr>
              <w:tblpPr w:leftFromText="180" w:rightFromText="180" w:vertAnchor="text" w:horzAnchor="margin" w:tblpY="-103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0"/>
              <w:gridCol w:w="2880"/>
              <w:gridCol w:w="2959"/>
              <w:gridCol w:w="1842"/>
            </w:tblGrid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 w:rsidRPr="00E83AD6">
                    <w:t>Количество о</w:t>
                  </w:r>
                  <w:r>
                    <w:t>бучающихся (воспитан</w:t>
                  </w:r>
                  <w:r w:rsidR="00FE1E49">
                    <w:t>ников) в ОО</w:t>
                  </w:r>
                </w:p>
              </w:tc>
              <w:tc>
                <w:tcPr>
                  <w:tcW w:w="1842" w:type="dxa"/>
                </w:tcPr>
                <w:p w:rsidR="00C503E3" w:rsidRPr="00FE1E49" w:rsidRDefault="008A70C1" w:rsidP="00FE1E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Pr="00E83AD6" w:rsidRDefault="00C503E3" w:rsidP="00F52299">
                  <w:r>
                    <w:t>Количество обучающихся в учреждениях дополнительного образования детей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-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 w:rsidRPr="00E83AD6">
                    <w:t>Плановая наполняемо</w:t>
                  </w:r>
                  <w:r>
                    <w:t xml:space="preserve">сть (по количеству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1842" w:type="dxa"/>
                </w:tcPr>
                <w:p w:rsidR="00C503E3" w:rsidRPr="00FE1E49" w:rsidRDefault="00507859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15</w:t>
                  </w:r>
                  <w:r w:rsidR="00C503E3" w:rsidRPr="00FE1E49">
                    <w:rPr>
                      <w:b/>
                    </w:rPr>
                    <w:t>0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 xml:space="preserve">Количество работников 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в т.ч. педагогов)</w:t>
                  </w:r>
                </w:p>
              </w:tc>
              <w:tc>
                <w:tcPr>
                  <w:tcW w:w="1842" w:type="dxa"/>
                </w:tcPr>
                <w:p w:rsidR="00C503E3" w:rsidRPr="00FE1E49" w:rsidRDefault="00986F42" w:rsidP="00FE1E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 xml:space="preserve">Количество работников, </w:t>
                  </w:r>
                  <w:r w:rsidRPr="00E83AD6">
                    <w:t>имеющ</w:t>
                  </w:r>
                  <w:r>
                    <w:t>их 1 квалификационную категорию</w:t>
                  </w:r>
                </w:p>
              </w:tc>
              <w:tc>
                <w:tcPr>
                  <w:tcW w:w="1842" w:type="dxa"/>
                </w:tcPr>
                <w:p w:rsidR="00C503E3" w:rsidRPr="00FE1E49" w:rsidRDefault="001907EF" w:rsidP="00FE1E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 xml:space="preserve">Количество работников, </w:t>
                  </w:r>
                  <w:r w:rsidRPr="00E83AD6">
                    <w:t>имеющих вы</w:t>
                  </w:r>
                  <w:r>
                    <w:t>сшую квалификационную категорию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1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>Наличие групп продлённого дня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>Наличие</w:t>
                  </w:r>
                  <w:r w:rsidR="00FE1E49">
                    <w:t xml:space="preserve"> филиалов, УКП, интерната при ОО</w:t>
                  </w:r>
                  <w:r>
                    <w:t xml:space="preserve"> с количеством обучающихся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 xml:space="preserve">Наличие обучающихся (воспитанников) с полным </w:t>
                  </w:r>
                  <w:r w:rsidR="00FE1E49">
                    <w:t>государственным обучением в ОО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>Наличие компьют</w:t>
                  </w:r>
                  <w:r w:rsidR="00FE1E49">
                    <w:t>ерных классов, используемых в ОО</w:t>
                  </w:r>
                </w:p>
                <w:p w:rsidR="00C503E3" w:rsidRDefault="00C503E3" w:rsidP="00F52299">
                  <w:r>
                    <w:t>в них компьютеров</w:t>
                  </w:r>
                </w:p>
              </w:tc>
              <w:tc>
                <w:tcPr>
                  <w:tcW w:w="1842" w:type="dxa"/>
                </w:tcPr>
                <w:p w:rsidR="00C503E3" w:rsidRPr="00FE1E49" w:rsidRDefault="00AB18F1" w:rsidP="00FE1E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8</w:t>
                  </w:r>
                  <w:r w:rsidR="00C503E3" w:rsidRPr="00FE1E49">
                    <w:rPr>
                      <w:b/>
                    </w:rPr>
                    <w:t xml:space="preserve"> </w:t>
                  </w:r>
                  <w:r w:rsidR="00C503E3" w:rsidRPr="00FE1E49">
                    <w:rPr>
                      <w:b/>
                      <w:sz w:val="20"/>
                      <w:szCs w:val="20"/>
                    </w:rPr>
                    <w:t>классов</w:t>
                  </w:r>
                </w:p>
                <w:p w:rsidR="00C503E3" w:rsidRPr="00FE1E49" w:rsidRDefault="00986F42" w:rsidP="00FE1E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="004C422C" w:rsidRPr="00FE1E49">
                    <w:rPr>
                      <w:b/>
                    </w:rPr>
                    <w:t xml:space="preserve"> </w:t>
                  </w:r>
                  <w:r w:rsidR="00C503E3" w:rsidRPr="00FE1E49">
                    <w:rPr>
                      <w:b/>
                      <w:sz w:val="20"/>
                      <w:szCs w:val="20"/>
                    </w:rPr>
                    <w:t>компьютеров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pPr>
                    <w:jc w:val="both"/>
                  </w:pPr>
                  <w:r>
                    <w:t xml:space="preserve">Наличие </w:t>
                  </w:r>
                  <w:proofErr w:type="gramStart"/>
                  <w:r>
                    <w:t>оборудованных</w:t>
                  </w:r>
                  <w:proofErr w:type="gramEnd"/>
                  <w:r>
                    <w:t xml:space="preserve"> и используемых в образовательном процессе:</w:t>
                  </w:r>
                </w:p>
                <w:p w:rsidR="00C503E3" w:rsidRDefault="00C503E3" w:rsidP="00F52299">
                  <w:pPr>
                    <w:jc w:val="both"/>
                  </w:pPr>
                  <w:r>
                    <w:t xml:space="preserve">  - спортивной площадки</w:t>
                  </w:r>
                </w:p>
                <w:p w:rsidR="00C503E3" w:rsidRDefault="00C503E3" w:rsidP="00F52299">
                  <w:pPr>
                    <w:jc w:val="both"/>
                  </w:pPr>
                  <w:r>
                    <w:t xml:space="preserve">  - стадиона </w:t>
                  </w:r>
                </w:p>
                <w:p w:rsidR="00C503E3" w:rsidRDefault="00C503E3" w:rsidP="00F52299">
                  <w:pPr>
                    <w:jc w:val="both"/>
                  </w:pPr>
                  <w:r>
                    <w:t xml:space="preserve">  - других спортивных сооружений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тренажерный зал)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</w:p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1</w:t>
                  </w:r>
                </w:p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1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 xml:space="preserve">Наличие </w:t>
                  </w:r>
                  <w:proofErr w:type="gramStart"/>
                  <w:r>
                    <w:t>собственного</w:t>
                  </w:r>
                  <w:proofErr w:type="gramEnd"/>
                  <w:r>
                    <w:t xml:space="preserve"> оборудованного:</w:t>
                  </w:r>
                </w:p>
                <w:p w:rsidR="00C503E3" w:rsidRDefault="00C503E3" w:rsidP="00F52299">
                  <w:r>
                    <w:t xml:space="preserve">  - медицинского кабинета</w:t>
                  </w:r>
                </w:p>
                <w:p w:rsidR="00C503E3" w:rsidRDefault="00C503E3" w:rsidP="00F52299">
                  <w:r>
                    <w:t xml:space="preserve">  - столовой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</w:p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имеется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>Наличие автотранспортных средств</w:t>
                  </w:r>
                </w:p>
              </w:tc>
              <w:tc>
                <w:tcPr>
                  <w:tcW w:w="1842" w:type="dxa"/>
                </w:tcPr>
                <w:p w:rsidR="00F76FC7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1</w:t>
                  </w:r>
                </w:p>
                <w:p w:rsid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автобус</w:t>
                  </w:r>
                  <w:r w:rsidR="00F76FC7" w:rsidRPr="00FE1E49">
                    <w:rPr>
                      <w:b/>
                    </w:rPr>
                    <w:t xml:space="preserve"> </w:t>
                  </w:r>
                </w:p>
                <w:p w:rsidR="00FE1E49" w:rsidRDefault="00F76FC7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ПАЗ</w:t>
                  </w:r>
                </w:p>
                <w:p w:rsidR="00C503E3" w:rsidRPr="00FE1E49" w:rsidRDefault="00FE1E49" w:rsidP="00FE1E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2014г.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pPr>
                    <w:jc w:val="both"/>
                  </w:pPr>
                  <w:r>
                    <w:t xml:space="preserve">Наличие </w:t>
                  </w:r>
                  <w:proofErr w:type="gramStart"/>
                  <w:r>
                    <w:t>обрабатываемых</w:t>
                  </w:r>
                  <w:proofErr w:type="gramEnd"/>
                  <w:r>
                    <w:t xml:space="preserve"> </w:t>
                  </w:r>
                </w:p>
                <w:p w:rsidR="00C503E3" w:rsidRDefault="00C503E3" w:rsidP="00F52299">
                  <w:pPr>
                    <w:jc w:val="both"/>
                  </w:pPr>
                  <w:r>
                    <w:t xml:space="preserve"> - учебно-опытных участков (площадью не менее </w:t>
                  </w:r>
                  <w:smartTag w:uri="urn:schemas-microsoft-com:office:smarttags" w:element="metricconverter">
                    <w:smartTagPr>
                      <w:attr w:name="ProductID" w:val="0,5 га"/>
                    </w:smartTagPr>
                    <w:r>
                      <w:t>0,5 га</w:t>
                    </w:r>
                  </w:smartTag>
                  <w:r>
                    <w:t>)</w:t>
                  </w:r>
                </w:p>
                <w:p w:rsidR="00C503E3" w:rsidRDefault="00C503E3" w:rsidP="00F52299">
                  <w:pPr>
                    <w:jc w:val="both"/>
                  </w:pPr>
                  <w:r>
                    <w:t xml:space="preserve"> - учебного хозяйства</w:t>
                  </w:r>
                </w:p>
                <w:p w:rsidR="00C503E3" w:rsidRDefault="00C503E3" w:rsidP="00F52299">
                  <w:pPr>
                    <w:jc w:val="both"/>
                  </w:pPr>
                  <w:r>
                    <w:t xml:space="preserve"> - теплиц 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</w:p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>Наличие собственных: котельной и др. сооружений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r>
                    <w:t xml:space="preserve">Количество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посещающих бесплатные секции, кружки, студии, организованные на базе школы</w:t>
                  </w:r>
                </w:p>
              </w:tc>
              <w:tc>
                <w:tcPr>
                  <w:tcW w:w="1842" w:type="dxa"/>
                </w:tcPr>
                <w:p w:rsidR="00C503E3" w:rsidRPr="00FE1E49" w:rsidRDefault="008A70C1" w:rsidP="00FE1E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</w:tr>
            <w:tr w:rsidR="00C503E3" w:rsidTr="008B476D">
              <w:tc>
                <w:tcPr>
                  <w:tcW w:w="8359" w:type="dxa"/>
                  <w:gridSpan w:val="3"/>
                </w:tcPr>
                <w:p w:rsidR="00C503E3" w:rsidRDefault="00C503E3" w:rsidP="00F52299">
                  <w:pPr>
                    <w:spacing w:line="360" w:lineRule="auto"/>
                    <w:jc w:val="both"/>
                  </w:pPr>
                  <w:r>
                    <w:t>Заместители директора: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1</w:t>
                  </w:r>
                </w:p>
              </w:tc>
            </w:tr>
            <w:tr w:rsidR="00C503E3" w:rsidTr="008B476D">
              <w:tc>
                <w:tcPr>
                  <w:tcW w:w="2520" w:type="dxa"/>
                </w:tcPr>
                <w:p w:rsidR="00C503E3" w:rsidRPr="00B24970" w:rsidRDefault="00C503E3" w:rsidP="00F52299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24970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2880" w:type="dxa"/>
                </w:tcPr>
                <w:p w:rsidR="00C503E3" w:rsidRPr="00B24970" w:rsidRDefault="00C503E3" w:rsidP="00F52299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24970">
                    <w:rPr>
                      <w:rFonts w:ascii="Times New Roman" w:hAnsi="Times New Roman" w:cs="Times New Roman"/>
                    </w:rPr>
                    <w:t>Имеют 1 ст. или 0,5 ст.</w:t>
                  </w:r>
                </w:p>
              </w:tc>
              <w:tc>
                <w:tcPr>
                  <w:tcW w:w="2959" w:type="dxa"/>
                </w:tcPr>
                <w:p w:rsidR="00C503E3" w:rsidRPr="00B24970" w:rsidRDefault="00C503E3" w:rsidP="00F52299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24970">
                    <w:rPr>
                      <w:rFonts w:ascii="Times New Roman" w:hAnsi="Times New Roman" w:cs="Times New Roman"/>
                    </w:rPr>
                    <w:t>Год аттестации как зам. директора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FE1E49">
                    <w:rPr>
                      <w:rFonts w:ascii="Times New Roman" w:hAnsi="Times New Roman" w:cs="Times New Roman"/>
                    </w:rPr>
                    <w:t>Имеющиеся звания</w:t>
                  </w:r>
                </w:p>
              </w:tc>
            </w:tr>
            <w:tr w:rsidR="00C503E3" w:rsidTr="008B476D">
              <w:tc>
                <w:tcPr>
                  <w:tcW w:w="2520" w:type="dxa"/>
                </w:tcPr>
                <w:p w:rsidR="00C503E3" w:rsidRDefault="006168B7" w:rsidP="00F52299">
                  <w:proofErr w:type="spellStart"/>
                  <w:r>
                    <w:t>Рамхен</w:t>
                  </w:r>
                  <w:proofErr w:type="spellEnd"/>
                  <w:r>
                    <w:t xml:space="preserve"> Надежда Вячеславовна</w:t>
                  </w:r>
                </w:p>
              </w:tc>
              <w:tc>
                <w:tcPr>
                  <w:tcW w:w="2880" w:type="dxa"/>
                </w:tcPr>
                <w:p w:rsidR="00C503E3" w:rsidRDefault="00C503E3" w:rsidP="00F52299">
                  <w:r>
                    <w:t>0,5 ставки</w:t>
                  </w:r>
                </w:p>
              </w:tc>
              <w:tc>
                <w:tcPr>
                  <w:tcW w:w="2959" w:type="dxa"/>
                </w:tcPr>
                <w:p w:rsidR="00C503E3" w:rsidRDefault="00986F42" w:rsidP="008B476D">
                  <w:pPr>
                    <w:jc w:val="center"/>
                  </w:pPr>
                  <w:r>
                    <w:t>2020</w:t>
                  </w:r>
                  <w:bookmarkStart w:id="0" w:name="_GoBack"/>
                  <w:bookmarkEnd w:id="0"/>
                  <w:r w:rsidR="006168B7">
                    <w:t>г.</w:t>
                  </w:r>
                </w:p>
              </w:tc>
              <w:tc>
                <w:tcPr>
                  <w:tcW w:w="1842" w:type="dxa"/>
                </w:tcPr>
                <w:p w:rsidR="00C503E3" w:rsidRPr="00FE1E49" w:rsidRDefault="00C503E3" w:rsidP="00FE1E49">
                  <w:pPr>
                    <w:jc w:val="center"/>
                    <w:rPr>
                      <w:b/>
                    </w:rPr>
                  </w:pPr>
                  <w:r w:rsidRPr="00FE1E49">
                    <w:rPr>
                      <w:b/>
                    </w:rPr>
                    <w:t>нет</w:t>
                  </w:r>
                </w:p>
              </w:tc>
            </w:tr>
          </w:tbl>
          <w:p w:rsidR="00C503E3" w:rsidRPr="00CB755B" w:rsidRDefault="00C503E3" w:rsidP="00F52299">
            <w:pPr>
              <w:rPr>
                <w:b/>
              </w:rPr>
            </w:pPr>
          </w:p>
          <w:p w:rsidR="00C503E3" w:rsidRPr="00437DD6" w:rsidRDefault="00C503E3" w:rsidP="00F52299">
            <w:pPr>
              <w:jc w:val="center"/>
              <w:rPr>
                <w:b/>
              </w:rPr>
            </w:pPr>
          </w:p>
        </w:tc>
      </w:tr>
      <w:tr w:rsidR="00C503E3" w:rsidTr="00F52299">
        <w:tc>
          <w:tcPr>
            <w:tcW w:w="10008" w:type="dxa"/>
            <w:gridSpan w:val="3"/>
          </w:tcPr>
          <w:p w:rsidR="00C503E3" w:rsidRDefault="00C503E3" w:rsidP="00F52299"/>
        </w:tc>
      </w:tr>
      <w:tr w:rsidR="00C503E3" w:rsidTr="00F52299">
        <w:tc>
          <w:tcPr>
            <w:tcW w:w="10008" w:type="dxa"/>
            <w:gridSpan w:val="3"/>
          </w:tcPr>
          <w:p w:rsidR="00C503E3" w:rsidRDefault="00C503E3" w:rsidP="00F52299"/>
        </w:tc>
      </w:tr>
      <w:tr w:rsidR="00C503E3" w:rsidTr="00F52299">
        <w:tc>
          <w:tcPr>
            <w:tcW w:w="4428" w:type="dxa"/>
          </w:tcPr>
          <w:p w:rsidR="00C503E3" w:rsidRPr="00FB5C4A" w:rsidRDefault="00C503E3" w:rsidP="00F52299">
            <w:r>
              <w:t>Директор МОУ "ООШ п.Чикшино</w:t>
            </w:r>
            <w:r w:rsidRPr="00FB5C4A">
              <w:t>"</w:t>
            </w:r>
          </w:p>
        </w:tc>
        <w:tc>
          <w:tcPr>
            <w:tcW w:w="1080" w:type="dxa"/>
          </w:tcPr>
          <w:p w:rsidR="00C503E3" w:rsidRDefault="00C503E3" w:rsidP="00F52299"/>
        </w:tc>
        <w:tc>
          <w:tcPr>
            <w:tcW w:w="4500" w:type="dxa"/>
          </w:tcPr>
          <w:p w:rsidR="00C503E3" w:rsidRDefault="006168B7" w:rsidP="006168B7">
            <w:pPr>
              <w:jc w:val="right"/>
            </w:pPr>
            <w:r>
              <w:t>______________И.В. Костик</w:t>
            </w:r>
          </w:p>
          <w:p w:rsidR="00C503E3" w:rsidRDefault="00C503E3" w:rsidP="00F52299">
            <w:pPr>
              <w:jc w:val="center"/>
            </w:pPr>
          </w:p>
          <w:p w:rsidR="00C503E3" w:rsidRPr="00A31451" w:rsidRDefault="00C503E3" w:rsidP="00FE1E49">
            <w:pPr>
              <w:jc w:val="right"/>
            </w:pPr>
          </w:p>
        </w:tc>
      </w:tr>
    </w:tbl>
    <w:p w:rsidR="00491DFE" w:rsidRDefault="00491DFE"/>
    <w:sectPr w:rsidR="00491DFE" w:rsidSect="00C50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3E3"/>
    <w:rsid w:val="001907EF"/>
    <w:rsid w:val="003531BF"/>
    <w:rsid w:val="004919C1"/>
    <w:rsid w:val="00491DFE"/>
    <w:rsid w:val="004C422C"/>
    <w:rsid w:val="00507859"/>
    <w:rsid w:val="00524422"/>
    <w:rsid w:val="00584B3D"/>
    <w:rsid w:val="006168B7"/>
    <w:rsid w:val="008A70C1"/>
    <w:rsid w:val="008B476D"/>
    <w:rsid w:val="00914EF0"/>
    <w:rsid w:val="00972200"/>
    <w:rsid w:val="00986F42"/>
    <w:rsid w:val="00A968F0"/>
    <w:rsid w:val="00AA4E83"/>
    <w:rsid w:val="00AB18F1"/>
    <w:rsid w:val="00B64477"/>
    <w:rsid w:val="00C503E3"/>
    <w:rsid w:val="00F76FC7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503E3"/>
    <w:pPr>
      <w:suppressLineNumbers/>
      <w:suppressAutoHyphens/>
    </w:pPr>
    <w:rPr>
      <w:rFonts w:ascii="Arial" w:hAnsi="Arial" w:cs="Arial"/>
      <w:szCs w:val="20"/>
      <w:lang w:eastAsia="ar-SA"/>
    </w:rPr>
  </w:style>
  <w:style w:type="character" w:styleId="a5">
    <w:name w:val="Hyperlink"/>
    <w:basedOn w:val="a0"/>
    <w:uiPriority w:val="99"/>
    <w:unhideWhenUsed/>
    <w:rsid w:val="00C503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Школа</cp:lastModifiedBy>
  <cp:revision>23</cp:revision>
  <cp:lastPrinted>2021-09-08T07:56:00Z</cp:lastPrinted>
  <dcterms:created xsi:type="dcterms:W3CDTF">2015-08-30T09:08:00Z</dcterms:created>
  <dcterms:modified xsi:type="dcterms:W3CDTF">2021-09-08T07:58:00Z</dcterms:modified>
</cp:coreProperties>
</file>